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9"/>
      <w:footerReference w:type="default" r:id="rId10"/>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A4C65" w14:textId="77777777" w:rsidR="00073C27" w:rsidRDefault="00073C27">
      <w:r>
        <w:separator/>
      </w:r>
    </w:p>
  </w:endnote>
  <w:endnote w:type="continuationSeparator" w:id="0">
    <w:p w14:paraId="71CAF4E7" w14:textId="77777777" w:rsidR="00073C27" w:rsidRDefault="00073C27">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2BBD4784" w:rsidR="00B638B5" w:rsidRPr="00DD4BCA" w:rsidRDefault="00B638B5" w:rsidP="00B638B5">
    <w:pPr>
      <w:pStyle w:val="Fuzeile"/>
      <w:tabs>
        <w:tab w:val="clear" w:pos="8504"/>
        <w:tab w:val="center" w:pos="4536"/>
        <w:tab w:val="right" w:pos="9354"/>
      </w:tabs>
      <w:jc w:val="right"/>
      <w:rPr>
        <w:rFonts w:cs="Arial"/>
        <w:noProof/>
        <w:sz w:val="18"/>
        <w:szCs w:val="18"/>
      </w:rPr>
    </w:pPr>
    <w:r w:rsidRPr="00FB5FD0">
      <w:rPr>
        <w:rFonts w:cs="Arial"/>
        <w:sz w:val="18"/>
        <w:szCs w:val="18"/>
      </w:rPr>
      <w:t xml:space="preserve">Stand: </w:t>
    </w:r>
    <w:r w:rsidR="00FB5FD0" w:rsidRPr="00FB5FD0">
      <w:rPr>
        <w:rFonts w:cs="Arial"/>
        <w:sz w:val="18"/>
        <w:szCs w:val="18"/>
      </w:rPr>
      <w:t>24.04.2026</w:t>
    </w:r>
    <w:r w:rsidRPr="00FB5FD0">
      <w:rPr>
        <w:rFonts w:eastAsia="Calibri" w:cs="Arial"/>
        <w:sz w:val="18"/>
        <w:lang w:eastAsia="en-US"/>
      </w:rPr>
      <w:tab/>
    </w:r>
    <w:r w:rsidRPr="00FB5FD0">
      <w:rPr>
        <w:rFonts w:cs="Arial"/>
        <w:sz w:val="18"/>
        <w:szCs w:val="18"/>
      </w:rPr>
      <w:tab/>
      <w:t xml:space="preserve">Seite </w:t>
    </w:r>
    <w:r w:rsidRPr="00FB5FD0">
      <w:rPr>
        <w:rFonts w:cs="Arial"/>
        <w:sz w:val="18"/>
        <w:szCs w:val="18"/>
      </w:rPr>
      <w:fldChar w:fldCharType="begin"/>
    </w:r>
    <w:r w:rsidRPr="00FB5FD0">
      <w:rPr>
        <w:rFonts w:cs="Arial"/>
        <w:sz w:val="18"/>
        <w:szCs w:val="18"/>
      </w:rPr>
      <w:instrText>PAGE</w:instrText>
    </w:r>
    <w:r w:rsidRPr="00FB5FD0">
      <w:rPr>
        <w:rFonts w:cs="Arial"/>
        <w:sz w:val="18"/>
        <w:szCs w:val="18"/>
      </w:rPr>
      <w:fldChar w:fldCharType="separate"/>
    </w:r>
    <w:r w:rsidR="00EF585A" w:rsidRPr="00FB5FD0">
      <w:rPr>
        <w:rFonts w:cs="Arial"/>
        <w:noProof/>
        <w:sz w:val="18"/>
        <w:szCs w:val="18"/>
      </w:rPr>
      <w:t>1</w:t>
    </w:r>
    <w:r w:rsidRPr="00FB5FD0">
      <w:rPr>
        <w:rFonts w:cs="Arial"/>
        <w:noProof/>
        <w:sz w:val="18"/>
        <w:szCs w:val="18"/>
      </w:rPr>
      <w:fldChar w:fldCharType="end"/>
    </w:r>
    <w:r w:rsidRPr="00FB5FD0">
      <w:rPr>
        <w:rFonts w:cs="Arial"/>
        <w:sz w:val="18"/>
        <w:szCs w:val="18"/>
      </w:rPr>
      <w:t xml:space="preserve"> von </w:t>
    </w:r>
    <w:r w:rsidRPr="00FB5FD0">
      <w:rPr>
        <w:rFonts w:cs="Arial"/>
        <w:sz w:val="18"/>
        <w:szCs w:val="18"/>
      </w:rPr>
      <w:fldChar w:fldCharType="begin"/>
    </w:r>
    <w:r w:rsidRPr="00FB5FD0">
      <w:rPr>
        <w:rFonts w:cs="Arial"/>
        <w:sz w:val="18"/>
        <w:szCs w:val="18"/>
      </w:rPr>
      <w:instrText>NUMPAGES</w:instrText>
    </w:r>
    <w:r w:rsidRPr="00FB5FD0">
      <w:rPr>
        <w:rFonts w:cs="Arial"/>
        <w:sz w:val="18"/>
        <w:szCs w:val="18"/>
      </w:rPr>
      <w:fldChar w:fldCharType="separate"/>
    </w:r>
    <w:r w:rsidR="00EF585A" w:rsidRPr="00FB5FD0">
      <w:rPr>
        <w:rFonts w:cs="Arial"/>
        <w:noProof/>
        <w:sz w:val="18"/>
        <w:szCs w:val="18"/>
      </w:rPr>
      <w:t>1</w:t>
    </w:r>
    <w:r w:rsidRPr="00FB5FD0">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006915DD"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132107">
      <w:rPr>
        <w:rFonts w:cs="Arial"/>
        <w:color w:val="A6A6A6" w:themeColor="background1" w:themeShade="A6"/>
        <w:sz w:val="14"/>
        <w:szCs w:val="16"/>
      </w:rPr>
      <w:t>11</w:t>
    </w:r>
    <w:r>
      <w:rPr>
        <w:rFonts w:cs="Arial"/>
        <w:color w:val="A6A6A6" w:themeColor="background1" w:themeShade="A6"/>
        <w:sz w:val="14"/>
        <w:szCs w:val="16"/>
      </w:rPr>
      <w:t>/</w:t>
    </w:r>
    <w:r w:rsidR="00380F67">
      <w:rPr>
        <w:rFonts w:cs="Arial"/>
        <w:color w:val="A6A6A6" w:themeColor="background1" w:themeShade="A6"/>
        <w:sz w:val="14"/>
        <w:szCs w:val="16"/>
      </w:rPr>
      <w:t>2</w:t>
    </w:r>
    <w:r w:rsidR="000E4CD4">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815DA" w14:textId="77777777" w:rsidR="00073C27" w:rsidRDefault="00073C27">
      <w:r>
        <w:separator/>
      </w:r>
    </w:p>
  </w:footnote>
  <w:footnote w:type="continuationSeparator" w:id="0">
    <w:p w14:paraId="41F0C95A" w14:textId="77777777" w:rsidR="00073C27" w:rsidRDefault="00073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12EEB" w14:textId="77777777" w:rsidR="00FB5FD0" w:rsidRPr="00653766" w:rsidRDefault="00FB5FD0" w:rsidP="00FB5FD0">
    <w:pPr>
      <w:pStyle w:val="Kopfzeile"/>
      <w:tabs>
        <w:tab w:val="clear" w:pos="9071"/>
        <w:tab w:val="right" w:pos="8646"/>
      </w:tabs>
      <w:rPr>
        <w:rFonts w:cs="Arial"/>
        <w:sz w:val="18"/>
        <w:szCs w:val="18"/>
      </w:rPr>
    </w:pPr>
    <w:r w:rsidRPr="00653766">
      <w:rPr>
        <w:rFonts w:cs="Arial"/>
        <w:sz w:val="18"/>
        <w:szCs w:val="18"/>
      </w:rPr>
      <w:t>Auftraggeber: Samtgemeinde Meinersen</w:t>
    </w:r>
  </w:p>
  <w:p w14:paraId="26C1C603" w14:textId="77777777" w:rsidR="00FB5FD0" w:rsidRPr="00653766" w:rsidRDefault="00FB5FD0" w:rsidP="00FB5FD0">
    <w:pPr>
      <w:pStyle w:val="Kopfzeile"/>
      <w:tabs>
        <w:tab w:val="clear" w:pos="9071"/>
        <w:tab w:val="right" w:pos="8646"/>
      </w:tabs>
      <w:rPr>
        <w:rFonts w:cs="Arial"/>
        <w:sz w:val="18"/>
        <w:szCs w:val="18"/>
      </w:rPr>
    </w:pPr>
    <w:r w:rsidRPr="00653766">
      <w:rPr>
        <w:rFonts w:cs="Arial"/>
        <w:sz w:val="18"/>
        <w:szCs w:val="18"/>
        <w:lang w:val="x-none"/>
      </w:rPr>
      <w:t xml:space="preserve">Projekt: Neubau Friedhofskapelle </w:t>
    </w:r>
  </w:p>
  <w:p w14:paraId="72D6365B" w14:textId="77777777" w:rsidR="00FB5FD0" w:rsidRPr="00653766" w:rsidRDefault="00FB5FD0" w:rsidP="00FB5FD0">
    <w:pPr>
      <w:pStyle w:val="Kopfzeile"/>
      <w:tabs>
        <w:tab w:val="clear" w:pos="9071"/>
        <w:tab w:val="right" w:pos="8646"/>
      </w:tabs>
      <w:rPr>
        <w:rFonts w:cs="Arial"/>
        <w:sz w:val="18"/>
        <w:szCs w:val="18"/>
      </w:rPr>
    </w:pPr>
    <w:r w:rsidRPr="00653766">
      <w:rPr>
        <w:rFonts w:cs="Arial"/>
        <w:sz w:val="18"/>
        <w:szCs w:val="18"/>
      </w:rPr>
      <w:t>Los 1 – Objektplanung Gebäude und Innenräume</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nh47Efovs9IOeVGvvQlrjjfUq+y/1RDhPjnTBG8jPElrse9rVIovAXd3PhfRIZ+uQx3VZKodUiA89ORX2tLS2A==" w:salt="+augp4NQvgLcvxmibbeZn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3C27"/>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4CD4"/>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86DF2"/>
    <w:rsid w:val="00193B78"/>
    <w:rsid w:val="00194626"/>
    <w:rsid w:val="00194857"/>
    <w:rsid w:val="00194B1B"/>
    <w:rsid w:val="00194B47"/>
    <w:rsid w:val="00195AB9"/>
    <w:rsid w:val="0019785C"/>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14673"/>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760C7"/>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265B"/>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97BB1"/>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B5FD0"/>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b5403b94-d952-4b7e-bcb5-db913437dc6a</BSO999929>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customXml/itemProps2.xml><?xml version="1.0" encoding="utf-8"?>
<ds:datastoreItem xmlns:ds="http://schemas.openxmlformats.org/officeDocument/2006/customXml" ds:itemID="{3652FC9E-BB48-4842-BC1E-AEDA1CFCA00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11</cp:revision>
  <cp:lastPrinted>2017-06-12T10:10:00Z</cp:lastPrinted>
  <dcterms:created xsi:type="dcterms:W3CDTF">2022-11-01T16:21:00Z</dcterms:created>
  <dcterms:modified xsi:type="dcterms:W3CDTF">2026-04-24T09:03:00Z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